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ECEE8" w14:textId="784E35B1" w:rsidR="00B73405" w:rsidRDefault="00021BA1" w:rsidP="00021BA1">
      <w:pPr>
        <w:pStyle w:val="Heading1"/>
      </w:pPr>
      <w:r>
        <w:t>CRM</w:t>
      </w:r>
    </w:p>
    <w:p w14:paraId="58260A7A" w14:textId="1BC7D7AD" w:rsidR="00021BA1" w:rsidRDefault="06640B85" w:rsidP="00021BA1">
      <w:pPr>
        <w:pStyle w:val="ListParagraph"/>
        <w:numPr>
          <w:ilvl w:val="0"/>
          <w:numId w:val="2"/>
        </w:numPr>
      </w:pPr>
      <w:r>
        <w:t>CUSTOMER DETAILS -SALE HISTORY (REMOVE KT-PORTLET) ☺</w:t>
      </w:r>
    </w:p>
    <w:p w14:paraId="6E31C7D1" w14:textId="4CF7FF8B" w:rsidR="00021BA1" w:rsidRDefault="06640B85" w:rsidP="00021BA1">
      <w:pPr>
        <w:pStyle w:val="ListParagraph"/>
        <w:numPr>
          <w:ilvl w:val="0"/>
          <w:numId w:val="2"/>
        </w:numPr>
      </w:pPr>
      <w:r>
        <w:t xml:space="preserve">BOXED VIEW </w:t>
      </w:r>
      <w:r w:rsidRPr="06640B85">
        <w:rPr>
          <w:rFonts w:ascii="Segoe UI Emoji" w:eastAsia="Segoe UI Emoji" w:hAnsi="Segoe UI Emoji" w:cs="Segoe UI Emoji"/>
        </w:rPr>
        <w:t>😂</w:t>
      </w:r>
    </w:p>
    <w:p w14:paraId="10115DD8" w14:textId="22D1D425" w:rsidR="00021BA1" w:rsidRDefault="06640B85" w:rsidP="00021BA1">
      <w:pPr>
        <w:pStyle w:val="ListParagraph"/>
        <w:numPr>
          <w:ilvl w:val="0"/>
          <w:numId w:val="2"/>
        </w:numPr>
      </w:pPr>
      <w:r>
        <w:t xml:space="preserve">REMOVE SUPPLIER </w:t>
      </w:r>
      <w:r w:rsidRPr="06640B85">
        <w:rPr>
          <w:rFonts w:ascii="Segoe UI Emoji" w:eastAsia="Segoe UI Emoji" w:hAnsi="Segoe UI Emoji" w:cs="Segoe UI Emoji"/>
        </w:rPr>
        <w:t>😄</w:t>
      </w:r>
      <w:r w:rsidR="00894B62">
        <w:rPr>
          <w:rFonts w:ascii="Segoe UI Emoji" w:eastAsia="Segoe UI Emoji" w:hAnsi="Segoe UI Emoji" w:cs="Segoe UI Emoji"/>
        </w:rPr>
        <w:t xml:space="preserve"> </w:t>
      </w:r>
    </w:p>
    <w:p w14:paraId="3E56D767" w14:textId="3A45536B" w:rsidR="00021BA1" w:rsidRDefault="00021BA1" w:rsidP="00021BA1">
      <w:pPr>
        <w:pStyle w:val="Heading1"/>
      </w:pPr>
      <w:r>
        <w:t>SUPPLIER</w:t>
      </w:r>
    </w:p>
    <w:p w14:paraId="109E11F5" w14:textId="1C6D6F75" w:rsidR="00021BA1" w:rsidRPr="003C7EBD" w:rsidRDefault="06640B85" w:rsidP="00021BA1">
      <w:pPr>
        <w:pStyle w:val="ListParagraph"/>
        <w:numPr>
          <w:ilvl w:val="0"/>
          <w:numId w:val="3"/>
        </w:numPr>
      </w:pPr>
      <w:r>
        <w:t xml:space="preserve">MAKE PURCHASE HISTORY FLAT </w:t>
      </w:r>
      <w:r w:rsidRPr="06640B85">
        <w:rPr>
          <w:rFonts w:ascii="Segoe UI Emoji" w:eastAsia="Segoe UI Emoji" w:hAnsi="Segoe UI Emoji" w:cs="Segoe UI Emoji"/>
        </w:rPr>
        <w:t>😅</w:t>
      </w:r>
    </w:p>
    <w:p w14:paraId="2109D800" w14:textId="1C2680BF" w:rsidR="003C7EBD" w:rsidRDefault="00E73375" w:rsidP="00021BA1">
      <w:pPr>
        <w:pStyle w:val="ListParagraph"/>
        <w:numPr>
          <w:ilvl w:val="0"/>
          <w:numId w:val="3"/>
        </w:numPr>
      </w:pPr>
      <w:r>
        <w:t>Hide debitor &amp; creditor</w:t>
      </w:r>
      <w:r w:rsidR="4060F1E0">
        <w:t xml:space="preserve"> </w:t>
      </w:r>
      <w:r w:rsidR="4060F1E0" w:rsidRPr="4060F1E0">
        <w:rPr>
          <w:rFonts w:ascii="Segoe UI Emoji" w:eastAsia="Segoe UI Emoji" w:hAnsi="Segoe UI Emoji" w:cs="Segoe UI Emoji"/>
        </w:rPr>
        <w:t>😘</w:t>
      </w:r>
    </w:p>
    <w:p w14:paraId="33A10109" w14:textId="51018005" w:rsidR="00021BA1" w:rsidRDefault="00021BA1" w:rsidP="00021BA1">
      <w:pPr>
        <w:pStyle w:val="Heading1"/>
      </w:pPr>
      <w:r>
        <w:t xml:space="preserve">UNITS </w:t>
      </w:r>
    </w:p>
    <w:p w14:paraId="41992173" w14:textId="780E7B28" w:rsidR="00021BA1" w:rsidRDefault="06640B85" w:rsidP="00021BA1">
      <w:pPr>
        <w:pStyle w:val="ListParagraph"/>
        <w:numPr>
          <w:ilvl w:val="0"/>
          <w:numId w:val="3"/>
        </w:numPr>
      </w:pPr>
      <w:r>
        <w:t>ACTIONS REMOVE PRODUCTS</w:t>
      </w:r>
      <w:r w:rsidRPr="06640B85">
        <w:rPr>
          <w:rFonts w:ascii="Segoe UI Emoji" w:eastAsia="Segoe UI Emoji" w:hAnsi="Segoe UI Emoji" w:cs="Segoe UI Emoji"/>
        </w:rPr>
        <w:t>😄</w:t>
      </w:r>
    </w:p>
    <w:p w14:paraId="7D512769" w14:textId="41111ED9" w:rsidR="00021BA1" w:rsidRDefault="00021BA1" w:rsidP="00021BA1">
      <w:pPr>
        <w:pStyle w:val="Heading1"/>
      </w:pPr>
      <w:r>
        <w:t>PRODUCTS</w:t>
      </w:r>
    </w:p>
    <w:p w14:paraId="48D93D7A" w14:textId="61B7CD5B" w:rsidR="00021BA1" w:rsidRDefault="06640B85" w:rsidP="00021BA1">
      <w:pPr>
        <w:pStyle w:val="ListParagraph"/>
        <w:numPr>
          <w:ilvl w:val="0"/>
          <w:numId w:val="3"/>
        </w:numPr>
      </w:pPr>
      <w:r>
        <w:t xml:space="preserve">REGISTRATION – REMOVE AGENT, RETAILS AND WHOLE SALE PRICE </w:t>
      </w:r>
      <w:r w:rsidRPr="06640B85">
        <w:rPr>
          <w:rFonts w:ascii="Segoe UI Emoji" w:eastAsia="Segoe UI Emoji" w:hAnsi="Segoe UI Emoji" w:cs="Segoe UI Emoji"/>
        </w:rPr>
        <w:t>😆</w:t>
      </w:r>
    </w:p>
    <w:p w14:paraId="2A2F2DB5" w14:textId="67E3B2FF" w:rsidR="00021BA1" w:rsidRPr="00B81F19" w:rsidRDefault="06640B85" w:rsidP="00021BA1">
      <w:pPr>
        <w:pStyle w:val="ListParagraph"/>
        <w:numPr>
          <w:ilvl w:val="0"/>
          <w:numId w:val="3"/>
        </w:numPr>
      </w:pPr>
      <w:r>
        <w:t xml:space="preserve">MODAL – BACKDROP =  FALSE </w:t>
      </w:r>
    </w:p>
    <w:p w14:paraId="56E4FF15" w14:textId="2D61125D" w:rsidR="00B81F19" w:rsidRDefault="00B81F19" w:rsidP="00021BA1">
      <w:pPr>
        <w:pStyle w:val="ListParagraph"/>
        <w:numPr>
          <w:ilvl w:val="0"/>
          <w:numId w:val="3"/>
        </w:numPr>
      </w:pPr>
      <w:r>
        <w:t>VIEW CANCEL RECEIPT</w:t>
      </w:r>
      <w:r w:rsidR="4060F1E0">
        <w:t xml:space="preserve"> </w:t>
      </w:r>
      <w:r w:rsidR="4060F1E0" w:rsidRPr="4060F1E0">
        <w:rPr>
          <w:rFonts w:ascii="Segoe UI Emoji" w:eastAsia="Segoe UI Emoji" w:hAnsi="Segoe UI Emoji" w:cs="Segoe UI Emoji"/>
        </w:rPr>
        <w:t>😃</w:t>
      </w:r>
    </w:p>
    <w:p w14:paraId="49B757B1" w14:textId="3D96D065" w:rsidR="00021BA1" w:rsidRDefault="00021BA1" w:rsidP="00021BA1">
      <w:pPr>
        <w:pStyle w:val="Heading1"/>
      </w:pPr>
      <w:r>
        <w:t>POS</w:t>
      </w:r>
    </w:p>
    <w:p w14:paraId="5DC576E0" w14:textId="1DB3A9C1" w:rsidR="00021BA1" w:rsidRDefault="06640B85" w:rsidP="00021BA1">
      <w:pPr>
        <w:pStyle w:val="ListParagraph"/>
        <w:numPr>
          <w:ilvl w:val="0"/>
          <w:numId w:val="4"/>
        </w:numPr>
      </w:pPr>
      <w:r>
        <w:t xml:space="preserve">REMOVE ON HOLD </w:t>
      </w:r>
      <w:r w:rsidRPr="06640B85">
        <w:rPr>
          <w:rFonts w:ascii="Segoe UI Emoji" w:eastAsia="Segoe UI Emoji" w:hAnsi="Segoe UI Emoji" w:cs="Segoe UI Emoji"/>
        </w:rPr>
        <w:t>😉</w:t>
      </w:r>
    </w:p>
    <w:p w14:paraId="08723F3C" w14:textId="76002B27" w:rsidR="00F00941" w:rsidRDefault="00F00941" w:rsidP="00F00941">
      <w:pPr>
        <w:pStyle w:val="Heading1"/>
      </w:pPr>
      <w:r>
        <w:t>Customer details</w:t>
      </w:r>
    </w:p>
    <w:p w14:paraId="7F84768B" w14:textId="633F72D0" w:rsidR="00F00941" w:rsidRDefault="06640B85" w:rsidP="00F00941">
      <w:r>
        <w:t xml:space="preserve">Branch not showing – on security </w:t>
      </w:r>
      <w:r w:rsidRPr="06640B85">
        <w:rPr>
          <w:rFonts w:ascii="Segoe UI Emoji" w:eastAsia="Segoe UI Emoji" w:hAnsi="Segoe UI Emoji" w:cs="Segoe UI Emoji"/>
        </w:rPr>
        <w:t>😘</w:t>
      </w:r>
    </w:p>
    <w:p w14:paraId="0A8458F0" w14:textId="05815DE6" w:rsidR="00F00941" w:rsidRDefault="00F00941" w:rsidP="00F00941">
      <w:pPr>
        <w:pStyle w:val="Heading1"/>
      </w:pPr>
      <w:r>
        <w:t xml:space="preserve">RECEIPT DETAILS </w:t>
      </w:r>
      <w:r w:rsidR="00E02C7A">
        <w:t>–</w:t>
      </w:r>
      <w:r>
        <w:t xml:space="preserve"> BRANCH</w:t>
      </w:r>
    </w:p>
    <w:p w14:paraId="66362194" w14:textId="4EFBF7B4" w:rsidR="00E02C7A" w:rsidRDefault="00E02C7A" w:rsidP="00E02C7A"/>
    <w:p w14:paraId="436B12E6" w14:textId="27E561C4" w:rsidR="00397133" w:rsidRDefault="00397133" w:rsidP="00E02C7A">
      <w:r>
        <w:t>PRODUCT CATEGORY -  PRODUCTS</w:t>
      </w:r>
      <w:r w:rsidR="4060F1E0">
        <w:t xml:space="preserve"> </w:t>
      </w:r>
      <w:r w:rsidR="4060F1E0" w:rsidRPr="4060F1E0">
        <w:rPr>
          <w:rFonts w:ascii="Segoe UI Emoji" w:eastAsia="Segoe UI Emoji" w:hAnsi="Segoe UI Emoji" w:cs="Segoe UI Emoji"/>
        </w:rPr>
        <w:t>😂</w:t>
      </w:r>
    </w:p>
    <w:p w14:paraId="335A823E" w14:textId="03877640" w:rsidR="00E02C7A" w:rsidRPr="00E02C7A" w:rsidRDefault="00E02C7A" w:rsidP="00E02C7A">
      <w:r>
        <w:t>Store information</w:t>
      </w:r>
      <w:r w:rsidR="7C638A08">
        <w:t xml:space="preserve"> </w:t>
      </w:r>
      <w:r w:rsidR="7C638A08" w:rsidRPr="7C638A08">
        <w:rPr>
          <w:rFonts w:ascii="Segoe UI Emoji" w:eastAsia="Segoe UI Emoji" w:hAnsi="Segoe UI Emoji" w:cs="Segoe UI Emoji"/>
        </w:rPr>
        <w:t>😅</w:t>
      </w:r>
    </w:p>
    <w:p w14:paraId="710C458D" w14:textId="179A30AE" w:rsidR="7C638A08" w:rsidRDefault="7C638A08" w:rsidP="7C638A08">
      <w:pPr>
        <w:rPr>
          <w:rFonts w:ascii="Segoe UI Emoji" w:eastAsia="Segoe UI Emoji" w:hAnsi="Segoe UI Emoji" w:cs="Segoe UI Emoji"/>
        </w:rPr>
      </w:pPr>
    </w:p>
    <w:p w14:paraId="67DE4EE7" w14:textId="27E123B9" w:rsidR="7C638A08" w:rsidRDefault="7C638A08" w:rsidP="7C638A08">
      <w:pPr>
        <w:ind w:left="2880"/>
        <w:rPr>
          <w:rFonts w:ascii="Segoe UI Emoji" w:eastAsia="Segoe UI Emoji" w:hAnsi="Segoe UI Emoji" w:cs="Segoe UI Emoji"/>
          <w:b/>
          <w:bCs/>
          <w:u w:val="single"/>
        </w:rPr>
      </w:pPr>
      <w:r w:rsidRPr="7C638A08">
        <w:rPr>
          <w:rFonts w:ascii="Segoe UI Emoji" w:eastAsia="Segoe UI Emoji" w:hAnsi="Segoe UI Emoji" w:cs="Segoe UI Emoji"/>
          <w:b/>
          <w:bCs/>
          <w:u w:val="single"/>
        </w:rPr>
        <w:t>POS REPORTS</w:t>
      </w:r>
    </w:p>
    <w:p w14:paraId="65D64162" w14:textId="24238BE9" w:rsidR="7C638A08" w:rsidRDefault="7C638A08" w:rsidP="7C638A08">
      <w:pPr>
        <w:rPr>
          <w:rFonts w:ascii="Segoe UI Emoji" w:eastAsia="Segoe UI Emoji" w:hAnsi="Segoe UI Emoji" w:cs="Segoe UI Emoji"/>
        </w:rPr>
      </w:pPr>
    </w:p>
    <w:p w14:paraId="62B0B8C0" w14:textId="183565D3" w:rsidR="7C638A08" w:rsidRPr="008E329D" w:rsidRDefault="7C638A08" w:rsidP="7C638A08">
      <w:pPr>
        <w:pStyle w:val="ListParagraph"/>
        <w:numPr>
          <w:ilvl w:val="0"/>
          <w:numId w:val="9"/>
        </w:numPr>
        <w:rPr>
          <w:rFonts w:eastAsiaTheme="minorEastAsia"/>
          <w:sz w:val="28"/>
          <w:szCs w:val="28"/>
          <w:highlight w:val="yellow"/>
        </w:rPr>
      </w:pPr>
      <w:r w:rsidRPr="008E329D">
        <w:rPr>
          <w:rFonts w:eastAsiaTheme="minorEastAsia"/>
          <w:sz w:val="28"/>
          <w:szCs w:val="28"/>
          <w:highlight w:val="yellow"/>
        </w:rPr>
        <w:t>worst-selling items</w:t>
      </w:r>
    </w:p>
    <w:p w14:paraId="7A724C00" w14:textId="59EDF0A2" w:rsidR="7C638A08" w:rsidRPr="006A49AD" w:rsidRDefault="7C638A08" w:rsidP="7C638A08">
      <w:pPr>
        <w:pStyle w:val="ListParagraph"/>
        <w:numPr>
          <w:ilvl w:val="0"/>
          <w:numId w:val="9"/>
        </w:numPr>
        <w:rPr>
          <w:rFonts w:eastAsiaTheme="minorEastAsia"/>
          <w:sz w:val="28"/>
          <w:szCs w:val="28"/>
          <w:highlight w:val="yellow"/>
        </w:rPr>
      </w:pPr>
      <w:r w:rsidRPr="006A49AD">
        <w:rPr>
          <w:rFonts w:eastAsiaTheme="minorEastAsia"/>
          <w:sz w:val="28"/>
          <w:szCs w:val="28"/>
          <w:highlight w:val="yellow"/>
        </w:rPr>
        <w:t>Most commonly returned items</w:t>
      </w:r>
    </w:p>
    <w:p w14:paraId="7729C18C" w14:textId="5A2B0A73" w:rsidR="7C638A08" w:rsidRPr="006A49AD" w:rsidRDefault="212776A0" w:rsidP="212776A0">
      <w:pPr>
        <w:pStyle w:val="ListParagraph"/>
        <w:numPr>
          <w:ilvl w:val="0"/>
          <w:numId w:val="9"/>
        </w:numPr>
        <w:rPr>
          <w:rFonts w:eastAsiaTheme="minorEastAsia"/>
          <w:sz w:val="28"/>
          <w:szCs w:val="28"/>
          <w:highlight w:val="yellow"/>
        </w:rPr>
      </w:pPr>
      <w:r w:rsidRPr="212776A0">
        <w:rPr>
          <w:rFonts w:eastAsiaTheme="minorEastAsia"/>
          <w:sz w:val="28"/>
          <w:szCs w:val="28"/>
          <w:highlight w:val="yellow"/>
        </w:rPr>
        <w:t>Gross profits for week, month, year, etc</w:t>
      </w:r>
    </w:p>
    <w:p w14:paraId="60E29465" w14:textId="60D119AC" w:rsidR="212776A0" w:rsidRDefault="00225ADE" w:rsidP="212776A0">
      <w:pPr>
        <w:pStyle w:val="ListParagraph"/>
        <w:numPr>
          <w:ilvl w:val="0"/>
          <w:numId w:val="9"/>
        </w:numPr>
        <w:rPr>
          <w:sz w:val="28"/>
          <w:szCs w:val="28"/>
          <w:highlight w:val="yellow"/>
        </w:rPr>
      </w:pPr>
      <w:r w:rsidRPr="00225ADE">
        <w:rPr>
          <w:sz w:val="28"/>
          <w:szCs w:val="28"/>
        </w:rPr>
        <w:t>Cancelled orders</w:t>
      </w:r>
    </w:p>
    <w:p w14:paraId="63AB8E9C" w14:textId="4B474BDE" w:rsidR="00225ADE" w:rsidRDefault="00225ADE" w:rsidP="00225ADE">
      <w:pPr>
        <w:pStyle w:val="ListParagraph"/>
        <w:numPr>
          <w:ilvl w:val="0"/>
          <w:numId w:val="9"/>
        </w:numPr>
        <w:rPr>
          <w:sz w:val="28"/>
          <w:szCs w:val="28"/>
        </w:rPr>
      </w:pPr>
    </w:p>
    <w:p w14:paraId="4F6CE914" w14:textId="36C88D7D" w:rsidR="7C638A08" w:rsidRDefault="7C638A08" w:rsidP="7C638A08">
      <w:pPr>
        <w:rPr>
          <w:rFonts w:ascii="Segoe UI Emoji" w:eastAsia="Segoe UI Emoji" w:hAnsi="Segoe UI Emoji" w:cs="Segoe UI Emoji"/>
        </w:rPr>
      </w:pPr>
    </w:p>
    <w:p w14:paraId="748FDB92" w14:textId="122DA6EF" w:rsidR="7C638A08" w:rsidRDefault="7C638A08" w:rsidP="7C638A08">
      <w:pPr>
        <w:rPr>
          <w:rFonts w:ascii="Segoe UI Emoji" w:eastAsia="Segoe UI Emoji" w:hAnsi="Segoe UI Emoji" w:cs="Segoe UI Emoji"/>
        </w:rPr>
      </w:pPr>
      <w:r w:rsidRPr="7C638A08">
        <w:rPr>
          <w:rFonts w:eastAsiaTheme="minorEastAsia"/>
        </w:rPr>
        <w:t>PAYMENT REPORTS:</w:t>
      </w:r>
    </w:p>
    <w:p w14:paraId="26F11246" w14:textId="7992646A" w:rsidR="7C638A08" w:rsidRPr="005028C6" w:rsidRDefault="7C638A08" w:rsidP="7C638A08">
      <w:pPr>
        <w:pStyle w:val="ListParagraph"/>
        <w:numPr>
          <w:ilvl w:val="0"/>
          <w:numId w:val="8"/>
        </w:numPr>
        <w:rPr>
          <w:rFonts w:eastAsiaTheme="minorEastAsia"/>
          <w:b/>
          <w:bCs/>
          <w:highlight w:val="yellow"/>
        </w:rPr>
      </w:pPr>
      <w:r w:rsidRPr="005028C6">
        <w:rPr>
          <w:rFonts w:eastAsiaTheme="minorEastAsia"/>
          <w:b/>
          <w:bCs/>
          <w:sz w:val="28"/>
          <w:szCs w:val="28"/>
          <w:highlight w:val="yellow"/>
        </w:rPr>
        <w:t>Taxes paid</w:t>
      </w:r>
    </w:p>
    <w:p w14:paraId="5AA76BFA" w14:textId="6E0F8242" w:rsidR="7C638A08" w:rsidRPr="005028C6" w:rsidRDefault="7C638A08" w:rsidP="7C638A08">
      <w:pPr>
        <w:pStyle w:val="ListParagraph"/>
        <w:numPr>
          <w:ilvl w:val="0"/>
          <w:numId w:val="8"/>
        </w:numPr>
        <w:rPr>
          <w:rFonts w:eastAsiaTheme="minorEastAsia"/>
          <w:b/>
          <w:bCs/>
          <w:color w:val="575757"/>
          <w:sz w:val="27"/>
          <w:szCs w:val="27"/>
          <w:highlight w:val="yellow"/>
        </w:rPr>
      </w:pPr>
      <w:r w:rsidRPr="005028C6">
        <w:rPr>
          <w:b/>
          <w:bCs/>
          <w:color w:val="575757"/>
          <w:sz w:val="27"/>
          <w:szCs w:val="27"/>
          <w:highlight w:val="yellow"/>
        </w:rPr>
        <w:t>Payments by payment method (cash, credit card, gift card, check, mobile, etc.</w:t>
      </w:r>
    </w:p>
    <w:p w14:paraId="119D7146" w14:textId="61F343CB" w:rsidR="7C638A08" w:rsidRPr="005028C6" w:rsidRDefault="7C638A08" w:rsidP="7C638A08">
      <w:pPr>
        <w:pStyle w:val="ListParagraph"/>
        <w:numPr>
          <w:ilvl w:val="0"/>
          <w:numId w:val="8"/>
        </w:numPr>
        <w:rPr>
          <w:rFonts w:eastAsiaTheme="minorEastAsia"/>
          <w:b/>
          <w:bCs/>
          <w:color w:val="575757"/>
          <w:sz w:val="28"/>
          <w:szCs w:val="28"/>
          <w:highlight w:val="yellow"/>
        </w:rPr>
      </w:pPr>
      <w:r w:rsidRPr="005028C6">
        <w:rPr>
          <w:rFonts w:eastAsiaTheme="minorEastAsia"/>
          <w:b/>
          <w:bCs/>
          <w:color w:val="525E71"/>
          <w:sz w:val="28"/>
          <w:szCs w:val="28"/>
          <w:highlight w:val="yellow"/>
        </w:rPr>
        <w:t>Refunds</w:t>
      </w:r>
    </w:p>
    <w:p w14:paraId="74F9D65A" w14:textId="4A653E39" w:rsidR="7C638A08" w:rsidRPr="005028C6" w:rsidRDefault="7C638A08" w:rsidP="7C638A08">
      <w:pPr>
        <w:pStyle w:val="ListParagraph"/>
        <w:numPr>
          <w:ilvl w:val="0"/>
          <w:numId w:val="8"/>
        </w:numPr>
        <w:rPr>
          <w:rFonts w:eastAsiaTheme="minorEastAsia"/>
          <w:b/>
          <w:bCs/>
          <w:color w:val="525E71"/>
          <w:sz w:val="28"/>
          <w:szCs w:val="28"/>
          <w:highlight w:val="yellow"/>
        </w:rPr>
      </w:pPr>
      <w:r w:rsidRPr="005028C6">
        <w:rPr>
          <w:rFonts w:eastAsiaTheme="minorEastAsia"/>
          <w:b/>
          <w:bCs/>
          <w:color w:val="525E71"/>
          <w:sz w:val="28"/>
          <w:szCs w:val="28"/>
          <w:highlight w:val="yellow"/>
        </w:rPr>
        <w:t>Liabilities (gift cards)</w:t>
      </w:r>
    </w:p>
    <w:p w14:paraId="32B0D1D8" w14:textId="3A48252C" w:rsidR="7C638A08" w:rsidRDefault="7C638A08" w:rsidP="7C638A08">
      <w:pPr>
        <w:pStyle w:val="ListParagraph"/>
        <w:numPr>
          <w:ilvl w:val="0"/>
          <w:numId w:val="8"/>
        </w:numPr>
        <w:rPr>
          <w:rFonts w:eastAsiaTheme="minorEastAsia"/>
          <w:color w:val="525E71"/>
        </w:rPr>
      </w:pPr>
      <w:r w:rsidRPr="005028C6">
        <w:rPr>
          <w:rFonts w:eastAsiaTheme="minorEastAsia"/>
          <w:b/>
          <w:bCs/>
          <w:color w:val="525E71"/>
          <w:sz w:val="28"/>
          <w:szCs w:val="28"/>
          <w:highlight w:val="yellow"/>
        </w:rPr>
        <w:t>Discounts</w:t>
      </w:r>
      <w:r>
        <w:br/>
      </w:r>
    </w:p>
    <w:p w14:paraId="18EF1353" w14:textId="1237EF15" w:rsidR="7C638A08" w:rsidRDefault="7C638A08" w:rsidP="7C638A08">
      <w:pPr>
        <w:pStyle w:val="Heading3"/>
      </w:pPr>
      <w:r w:rsidRPr="7C638A08">
        <w:rPr>
          <w:rFonts w:ascii="Calibri" w:eastAsia="Calibri" w:hAnsi="Calibri" w:cs="Calibri"/>
          <w:color w:val="181818"/>
          <w:sz w:val="34"/>
          <w:szCs w:val="34"/>
        </w:rPr>
        <w:t>Customer Reports</w:t>
      </w:r>
    </w:p>
    <w:p w14:paraId="689787D0" w14:textId="628BEFC0" w:rsidR="7C638A08" w:rsidRPr="005028C6" w:rsidRDefault="7C638A08" w:rsidP="7C638A08">
      <w:pPr>
        <w:pStyle w:val="ListParagraph"/>
        <w:numPr>
          <w:ilvl w:val="0"/>
          <w:numId w:val="6"/>
        </w:numPr>
        <w:rPr>
          <w:rFonts w:eastAsiaTheme="minorEastAsia"/>
          <w:color w:val="575757"/>
          <w:sz w:val="27"/>
          <w:szCs w:val="27"/>
          <w:highlight w:val="yellow"/>
        </w:rPr>
      </w:pPr>
      <w:r w:rsidRPr="005028C6">
        <w:rPr>
          <w:color w:val="575757"/>
          <w:sz w:val="27"/>
          <w:szCs w:val="27"/>
          <w:highlight w:val="yellow"/>
        </w:rPr>
        <w:t>Total sales by customer</w:t>
      </w:r>
    </w:p>
    <w:p w14:paraId="763C17BA" w14:textId="71EDE849" w:rsidR="7C638A08" w:rsidRPr="005028C6" w:rsidRDefault="7C638A08" w:rsidP="7C638A08">
      <w:pPr>
        <w:pStyle w:val="ListParagraph"/>
        <w:numPr>
          <w:ilvl w:val="0"/>
          <w:numId w:val="6"/>
        </w:numPr>
        <w:spacing w:line="480" w:lineRule="exact"/>
        <w:rPr>
          <w:rFonts w:eastAsiaTheme="minorEastAsia"/>
          <w:color w:val="575757"/>
          <w:sz w:val="27"/>
          <w:szCs w:val="27"/>
          <w:highlight w:val="yellow"/>
        </w:rPr>
      </w:pPr>
      <w:r w:rsidRPr="005028C6">
        <w:rPr>
          <w:color w:val="575757"/>
          <w:sz w:val="27"/>
          <w:szCs w:val="27"/>
          <w:highlight w:val="yellow"/>
        </w:rPr>
        <w:t>Top customers</w:t>
      </w:r>
    </w:p>
    <w:p w14:paraId="07DFA504" w14:textId="78AAADC7" w:rsidR="7C638A08" w:rsidRPr="005028C6" w:rsidRDefault="7C638A08" w:rsidP="7C638A08">
      <w:pPr>
        <w:pStyle w:val="ListParagraph"/>
        <w:numPr>
          <w:ilvl w:val="0"/>
          <w:numId w:val="6"/>
        </w:numPr>
        <w:spacing w:line="480" w:lineRule="exact"/>
        <w:rPr>
          <w:rFonts w:eastAsiaTheme="minorEastAsia"/>
          <w:color w:val="575757"/>
          <w:sz w:val="27"/>
          <w:szCs w:val="27"/>
          <w:highlight w:val="yellow"/>
        </w:rPr>
      </w:pPr>
      <w:r w:rsidRPr="005028C6">
        <w:rPr>
          <w:color w:val="575757"/>
          <w:sz w:val="27"/>
          <w:szCs w:val="27"/>
          <w:highlight w:val="yellow"/>
        </w:rPr>
        <w:t>Purchase and return histories per customer</w:t>
      </w:r>
    </w:p>
    <w:p w14:paraId="4E332189" w14:textId="0B3B87FA" w:rsidR="7C638A08" w:rsidRPr="005028C6" w:rsidRDefault="7C638A08" w:rsidP="7C638A08">
      <w:pPr>
        <w:pStyle w:val="ListParagraph"/>
        <w:numPr>
          <w:ilvl w:val="0"/>
          <w:numId w:val="6"/>
        </w:numPr>
        <w:spacing w:line="480" w:lineRule="exact"/>
        <w:rPr>
          <w:rFonts w:eastAsiaTheme="minorEastAsia"/>
          <w:color w:val="575757"/>
          <w:sz w:val="27"/>
          <w:szCs w:val="27"/>
          <w:highlight w:val="yellow"/>
        </w:rPr>
      </w:pPr>
      <w:r w:rsidRPr="005028C6">
        <w:rPr>
          <w:color w:val="575757"/>
          <w:sz w:val="27"/>
          <w:szCs w:val="27"/>
          <w:highlight w:val="yellow"/>
        </w:rPr>
        <w:t>Sortable database of customer profiles (with name, email address, purchase history, account balances, etc.)</w:t>
      </w:r>
    </w:p>
    <w:p w14:paraId="4F19C5EE" w14:textId="506D6E1C" w:rsidR="7C638A08" w:rsidRDefault="7C638A08" w:rsidP="7C638A08">
      <w:pPr>
        <w:rPr>
          <w:color w:val="575757"/>
          <w:sz w:val="27"/>
          <w:szCs w:val="27"/>
        </w:rPr>
      </w:pPr>
    </w:p>
    <w:p w14:paraId="6FC24CBD" w14:textId="7C1940E2" w:rsidR="00E02C7A" w:rsidRDefault="00E02C7A" w:rsidP="00E02C7A">
      <w:pPr>
        <w:rPr>
          <w:rFonts w:ascii="Segoe UI Emoji" w:eastAsia="Segoe UI Emoji" w:hAnsi="Segoe UI Emoji" w:cs="Segoe UI Emoji"/>
        </w:rPr>
      </w:pPr>
    </w:p>
    <w:sectPr w:rsidR="00E02C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72C4D"/>
    <w:multiLevelType w:val="hybridMultilevel"/>
    <w:tmpl w:val="9FBC7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76030"/>
    <w:multiLevelType w:val="hybridMultilevel"/>
    <w:tmpl w:val="A880C706"/>
    <w:lvl w:ilvl="0" w:tplc="A4746AEA">
      <w:start w:val="1"/>
      <w:numFmt w:val="decimal"/>
      <w:lvlText w:val="%1."/>
      <w:lvlJc w:val="left"/>
      <w:pPr>
        <w:ind w:left="720" w:hanging="360"/>
      </w:pPr>
    </w:lvl>
    <w:lvl w:ilvl="1" w:tplc="F21E25B4">
      <w:start w:val="1"/>
      <w:numFmt w:val="lowerLetter"/>
      <w:lvlText w:val="%2."/>
      <w:lvlJc w:val="left"/>
      <w:pPr>
        <w:ind w:left="1440" w:hanging="360"/>
      </w:pPr>
    </w:lvl>
    <w:lvl w:ilvl="2" w:tplc="C3A4EA6A">
      <w:start w:val="1"/>
      <w:numFmt w:val="lowerRoman"/>
      <w:lvlText w:val="%3."/>
      <w:lvlJc w:val="right"/>
      <w:pPr>
        <w:ind w:left="2160" w:hanging="180"/>
      </w:pPr>
    </w:lvl>
    <w:lvl w:ilvl="3" w:tplc="6394A01A">
      <w:start w:val="1"/>
      <w:numFmt w:val="decimal"/>
      <w:lvlText w:val="%4."/>
      <w:lvlJc w:val="left"/>
      <w:pPr>
        <w:ind w:left="2880" w:hanging="360"/>
      </w:pPr>
    </w:lvl>
    <w:lvl w:ilvl="4" w:tplc="9C283A50">
      <w:start w:val="1"/>
      <w:numFmt w:val="lowerLetter"/>
      <w:lvlText w:val="%5."/>
      <w:lvlJc w:val="left"/>
      <w:pPr>
        <w:ind w:left="3600" w:hanging="360"/>
      </w:pPr>
    </w:lvl>
    <w:lvl w:ilvl="5" w:tplc="96A8471E">
      <w:start w:val="1"/>
      <w:numFmt w:val="lowerRoman"/>
      <w:lvlText w:val="%6."/>
      <w:lvlJc w:val="right"/>
      <w:pPr>
        <w:ind w:left="4320" w:hanging="180"/>
      </w:pPr>
    </w:lvl>
    <w:lvl w:ilvl="6" w:tplc="99D03AE2">
      <w:start w:val="1"/>
      <w:numFmt w:val="decimal"/>
      <w:lvlText w:val="%7."/>
      <w:lvlJc w:val="left"/>
      <w:pPr>
        <w:ind w:left="5040" w:hanging="360"/>
      </w:pPr>
    </w:lvl>
    <w:lvl w:ilvl="7" w:tplc="740A3762">
      <w:start w:val="1"/>
      <w:numFmt w:val="lowerLetter"/>
      <w:lvlText w:val="%8."/>
      <w:lvlJc w:val="left"/>
      <w:pPr>
        <w:ind w:left="5760" w:hanging="360"/>
      </w:pPr>
    </w:lvl>
    <w:lvl w:ilvl="8" w:tplc="1D4C356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33E20"/>
    <w:multiLevelType w:val="hybridMultilevel"/>
    <w:tmpl w:val="A22E5C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80084"/>
    <w:multiLevelType w:val="hybridMultilevel"/>
    <w:tmpl w:val="D1EA99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31991"/>
    <w:multiLevelType w:val="hybridMultilevel"/>
    <w:tmpl w:val="FD40224E"/>
    <w:lvl w:ilvl="0" w:tplc="93FE0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F489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6819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9A80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2296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B6BC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5213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AC6C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7446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F1D42"/>
    <w:multiLevelType w:val="hybridMultilevel"/>
    <w:tmpl w:val="22E4DA52"/>
    <w:lvl w:ilvl="0" w:tplc="0AA6D0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F6B1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079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56CB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4CD8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EEE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CEA4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D459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4C10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DD1250"/>
    <w:multiLevelType w:val="hybridMultilevel"/>
    <w:tmpl w:val="8B688594"/>
    <w:lvl w:ilvl="0" w:tplc="E4BEDA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DAB0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9857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6E34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B43D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CADF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9E7A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3AEA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70FF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3D7D01"/>
    <w:multiLevelType w:val="hybridMultilevel"/>
    <w:tmpl w:val="A3B8628E"/>
    <w:lvl w:ilvl="0" w:tplc="5E380E2E">
      <w:start w:val="1"/>
      <w:numFmt w:val="decimal"/>
      <w:lvlText w:val="%1."/>
      <w:lvlJc w:val="left"/>
      <w:pPr>
        <w:ind w:left="720" w:hanging="360"/>
      </w:pPr>
    </w:lvl>
    <w:lvl w:ilvl="1" w:tplc="66C63C68">
      <w:start w:val="1"/>
      <w:numFmt w:val="lowerLetter"/>
      <w:lvlText w:val="%2."/>
      <w:lvlJc w:val="left"/>
      <w:pPr>
        <w:ind w:left="1440" w:hanging="360"/>
      </w:pPr>
    </w:lvl>
    <w:lvl w:ilvl="2" w:tplc="B07026D0">
      <w:start w:val="1"/>
      <w:numFmt w:val="lowerRoman"/>
      <w:lvlText w:val="%3."/>
      <w:lvlJc w:val="right"/>
      <w:pPr>
        <w:ind w:left="2160" w:hanging="180"/>
      </w:pPr>
    </w:lvl>
    <w:lvl w:ilvl="3" w:tplc="3D08DADC">
      <w:start w:val="1"/>
      <w:numFmt w:val="decimal"/>
      <w:lvlText w:val="%4."/>
      <w:lvlJc w:val="left"/>
      <w:pPr>
        <w:ind w:left="2880" w:hanging="360"/>
      </w:pPr>
    </w:lvl>
    <w:lvl w:ilvl="4" w:tplc="B9DA7142">
      <w:start w:val="1"/>
      <w:numFmt w:val="lowerLetter"/>
      <w:lvlText w:val="%5."/>
      <w:lvlJc w:val="left"/>
      <w:pPr>
        <w:ind w:left="3600" w:hanging="360"/>
      </w:pPr>
    </w:lvl>
    <w:lvl w:ilvl="5" w:tplc="82FC6FA0">
      <w:start w:val="1"/>
      <w:numFmt w:val="lowerRoman"/>
      <w:lvlText w:val="%6."/>
      <w:lvlJc w:val="right"/>
      <w:pPr>
        <w:ind w:left="4320" w:hanging="180"/>
      </w:pPr>
    </w:lvl>
    <w:lvl w:ilvl="6" w:tplc="E564E4F6">
      <w:start w:val="1"/>
      <w:numFmt w:val="decimal"/>
      <w:lvlText w:val="%7."/>
      <w:lvlJc w:val="left"/>
      <w:pPr>
        <w:ind w:left="5040" w:hanging="360"/>
      </w:pPr>
    </w:lvl>
    <w:lvl w:ilvl="7" w:tplc="2FCC0052">
      <w:start w:val="1"/>
      <w:numFmt w:val="lowerLetter"/>
      <w:lvlText w:val="%8."/>
      <w:lvlJc w:val="left"/>
      <w:pPr>
        <w:ind w:left="5760" w:hanging="360"/>
      </w:pPr>
    </w:lvl>
    <w:lvl w:ilvl="8" w:tplc="A74C7E2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96B9A"/>
    <w:multiLevelType w:val="hybridMultilevel"/>
    <w:tmpl w:val="71B49C6C"/>
    <w:lvl w:ilvl="0" w:tplc="890C0E4C">
      <w:start w:val="1"/>
      <w:numFmt w:val="decimal"/>
      <w:lvlText w:val="%1."/>
      <w:lvlJc w:val="left"/>
      <w:pPr>
        <w:ind w:left="720" w:hanging="360"/>
      </w:pPr>
    </w:lvl>
    <w:lvl w:ilvl="1" w:tplc="E6CCA4C6">
      <w:start w:val="1"/>
      <w:numFmt w:val="lowerLetter"/>
      <w:lvlText w:val="%2."/>
      <w:lvlJc w:val="left"/>
      <w:pPr>
        <w:ind w:left="1440" w:hanging="360"/>
      </w:pPr>
    </w:lvl>
    <w:lvl w:ilvl="2" w:tplc="ADD8A700">
      <w:start w:val="1"/>
      <w:numFmt w:val="lowerRoman"/>
      <w:lvlText w:val="%3."/>
      <w:lvlJc w:val="right"/>
      <w:pPr>
        <w:ind w:left="2160" w:hanging="180"/>
      </w:pPr>
    </w:lvl>
    <w:lvl w:ilvl="3" w:tplc="45A075C4">
      <w:start w:val="1"/>
      <w:numFmt w:val="decimal"/>
      <w:lvlText w:val="%4."/>
      <w:lvlJc w:val="left"/>
      <w:pPr>
        <w:ind w:left="2880" w:hanging="360"/>
      </w:pPr>
    </w:lvl>
    <w:lvl w:ilvl="4" w:tplc="79F89C54">
      <w:start w:val="1"/>
      <w:numFmt w:val="lowerLetter"/>
      <w:lvlText w:val="%5."/>
      <w:lvlJc w:val="left"/>
      <w:pPr>
        <w:ind w:left="3600" w:hanging="360"/>
      </w:pPr>
    </w:lvl>
    <w:lvl w:ilvl="5" w:tplc="EAF2ED70">
      <w:start w:val="1"/>
      <w:numFmt w:val="lowerRoman"/>
      <w:lvlText w:val="%6."/>
      <w:lvlJc w:val="right"/>
      <w:pPr>
        <w:ind w:left="4320" w:hanging="180"/>
      </w:pPr>
    </w:lvl>
    <w:lvl w:ilvl="6" w:tplc="9236B65E">
      <w:start w:val="1"/>
      <w:numFmt w:val="decimal"/>
      <w:lvlText w:val="%7."/>
      <w:lvlJc w:val="left"/>
      <w:pPr>
        <w:ind w:left="5040" w:hanging="360"/>
      </w:pPr>
    </w:lvl>
    <w:lvl w:ilvl="7" w:tplc="E7DA342C">
      <w:start w:val="1"/>
      <w:numFmt w:val="lowerLetter"/>
      <w:lvlText w:val="%8."/>
      <w:lvlJc w:val="left"/>
      <w:pPr>
        <w:ind w:left="5760" w:hanging="360"/>
      </w:pPr>
    </w:lvl>
    <w:lvl w:ilvl="8" w:tplc="0482592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6D52AA"/>
    <w:multiLevelType w:val="hybridMultilevel"/>
    <w:tmpl w:val="49EC69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BA1"/>
    <w:rsid w:val="00021BA1"/>
    <w:rsid w:val="00225ADE"/>
    <w:rsid w:val="00397133"/>
    <w:rsid w:val="003C7EBD"/>
    <w:rsid w:val="004672FB"/>
    <w:rsid w:val="005028C6"/>
    <w:rsid w:val="00574353"/>
    <w:rsid w:val="006A49AD"/>
    <w:rsid w:val="00894B62"/>
    <w:rsid w:val="008E329D"/>
    <w:rsid w:val="00B73405"/>
    <w:rsid w:val="00B81F19"/>
    <w:rsid w:val="00D4213D"/>
    <w:rsid w:val="00E02C7A"/>
    <w:rsid w:val="00E73375"/>
    <w:rsid w:val="00F00941"/>
    <w:rsid w:val="06640B85"/>
    <w:rsid w:val="212776A0"/>
    <w:rsid w:val="4060F1E0"/>
    <w:rsid w:val="7C638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67892"/>
  <w15:chartTrackingRefBased/>
  <w15:docId w15:val="{26AD1EB2-AA22-42F2-AAEA-16CA1C150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1B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21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BA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21B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4213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804</Characters>
  <Application>Microsoft Office Word</Application>
  <DocSecurity>4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Kelvin Benard</dc:creator>
  <cp:keywords/>
  <dc:description/>
  <cp:lastModifiedBy>Guest User</cp:lastModifiedBy>
  <cp:revision>17</cp:revision>
  <dcterms:created xsi:type="dcterms:W3CDTF">2020-12-07T07:38:00Z</dcterms:created>
  <dcterms:modified xsi:type="dcterms:W3CDTF">2020-12-07T14:34:00Z</dcterms:modified>
</cp:coreProperties>
</file>